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2C" w:rsidRDefault="00C47D2C" w:rsidP="00C47D2C">
      <w:pPr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5860" cy="8830945"/>
            <wp:effectExtent l="19050" t="0" r="2540" b="0"/>
            <wp:docPr id="1" name="Рисунок 0" descr="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88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4F1052" w:rsidRPr="00C827D7" w:rsidRDefault="00C72980" w:rsidP="00224CB7">
      <w:pPr>
        <w:pStyle w:val="31"/>
        <w:shd w:val="clear" w:color="auto" w:fill="auto"/>
        <w:spacing w:after="349" w:line="270" w:lineRule="exact"/>
        <w:ind w:firstLine="0"/>
        <w:rPr>
          <w:sz w:val="28"/>
          <w:szCs w:val="28"/>
        </w:rPr>
      </w:pPr>
      <w:r w:rsidRPr="00C827D7">
        <w:rPr>
          <w:sz w:val="28"/>
          <w:szCs w:val="28"/>
        </w:rPr>
        <w:lastRenderedPageBreak/>
        <w:t>Время выполнения - 3 академических часа по 35 минут.</w:t>
      </w:r>
      <w:bookmarkStart w:id="0" w:name="bookmark3"/>
      <w:r w:rsidR="00224CB7">
        <w:rPr>
          <w:sz w:val="28"/>
          <w:szCs w:val="28"/>
        </w:rPr>
        <w:br/>
      </w:r>
      <w:r w:rsidRPr="00C827D7">
        <w:rPr>
          <w:sz w:val="28"/>
          <w:szCs w:val="28"/>
        </w:rPr>
        <w:t>Требования:</w:t>
      </w:r>
      <w:bookmarkEnd w:id="0"/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336" w:lineRule="exact"/>
        <w:ind w:left="1080" w:hanging="380"/>
        <w:rPr>
          <w:sz w:val="28"/>
          <w:szCs w:val="28"/>
        </w:rPr>
      </w:pPr>
      <w:r w:rsidRPr="00C827D7">
        <w:rPr>
          <w:sz w:val="28"/>
          <w:szCs w:val="28"/>
        </w:rPr>
        <w:t>грамотное расположение предметов натюрморта в листе;</w:t>
      </w:r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336" w:lineRule="exact"/>
        <w:ind w:left="1080" w:hanging="380"/>
        <w:rPr>
          <w:sz w:val="28"/>
          <w:szCs w:val="28"/>
        </w:rPr>
      </w:pPr>
      <w:r w:rsidRPr="00C827D7">
        <w:rPr>
          <w:sz w:val="28"/>
          <w:szCs w:val="28"/>
        </w:rPr>
        <w:t>видение пропорций предметов при работе с натуры;</w:t>
      </w:r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350"/>
        </w:tabs>
        <w:spacing w:after="0" w:line="336" w:lineRule="exact"/>
        <w:ind w:right="380" w:firstLine="0"/>
        <w:jc w:val="right"/>
        <w:rPr>
          <w:sz w:val="28"/>
          <w:szCs w:val="28"/>
        </w:rPr>
      </w:pPr>
      <w:r w:rsidRPr="00C827D7">
        <w:rPr>
          <w:sz w:val="28"/>
          <w:szCs w:val="28"/>
        </w:rPr>
        <w:t>владение техническими приемами рисунка (штрих, пятно, линия);</w:t>
      </w:r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331" w:lineRule="exact"/>
        <w:ind w:left="1080" w:right="380" w:hanging="380"/>
        <w:rPr>
          <w:sz w:val="28"/>
          <w:szCs w:val="28"/>
        </w:rPr>
      </w:pPr>
      <w:r w:rsidRPr="00C827D7">
        <w:rPr>
          <w:sz w:val="28"/>
          <w:szCs w:val="28"/>
        </w:rPr>
        <w:t>умение передать объем предметов натюрморта при помощи свето</w:t>
      </w:r>
      <w:r w:rsidRPr="00C827D7">
        <w:rPr>
          <w:sz w:val="28"/>
          <w:szCs w:val="28"/>
        </w:rPr>
        <w:softHyphen/>
        <w:t>тени (свет, полутон, собственная тень, рефлекс, падающая тень);</w:t>
      </w:r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1050"/>
        </w:tabs>
        <w:spacing w:after="234" w:line="331" w:lineRule="exact"/>
        <w:ind w:left="1080" w:hanging="380"/>
        <w:rPr>
          <w:sz w:val="28"/>
          <w:szCs w:val="28"/>
        </w:rPr>
      </w:pPr>
      <w:r w:rsidRPr="00C827D7">
        <w:rPr>
          <w:sz w:val="28"/>
          <w:szCs w:val="28"/>
        </w:rPr>
        <w:t>видение тональных отношений в натюрморте.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374"/>
        <w:gridCol w:w="1704"/>
      </w:tblGrid>
      <w:tr w:rsidR="00A81B78" w:rsidTr="00F11BFF">
        <w:trPr>
          <w:trHeight w:hRule="exact" w:val="562"/>
        </w:trPr>
        <w:tc>
          <w:tcPr>
            <w:tcW w:w="542" w:type="dxa"/>
            <w:shd w:val="clear" w:color="auto" w:fill="FFFFFF"/>
          </w:tcPr>
          <w:p w:rsidR="00A81B78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115pt"/>
              </w:rPr>
              <w:t>№</w:t>
            </w:r>
          </w:p>
          <w:p w:rsidR="00A81B78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115pt"/>
              </w:rPr>
              <w:t>п/п</w:t>
            </w:r>
          </w:p>
        </w:tc>
        <w:tc>
          <w:tcPr>
            <w:tcW w:w="6374" w:type="dxa"/>
            <w:shd w:val="clear" w:color="auto" w:fill="FFFFFF"/>
          </w:tcPr>
          <w:p w:rsidR="00A81B78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5"/>
              </w:rPr>
              <w:t>Критерии оценивания</w:t>
            </w:r>
          </w:p>
        </w:tc>
        <w:tc>
          <w:tcPr>
            <w:tcW w:w="1704" w:type="dxa"/>
            <w:shd w:val="clear" w:color="auto" w:fill="FFFFFF"/>
          </w:tcPr>
          <w:p w:rsidR="00A81B78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4"/>
              </w:rPr>
              <w:t>Оценка</w:t>
            </w:r>
          </w:p>
        </w:tc>
      </w:tr>
      <w:tr w:rsidR="00A81B78" w:rsidTr="00F11BFF">
        <w:trPr>
          <w:trHeight w:hRule="exact" w:val="1568"/>
        </w:trPr>
        <w:tc>
          <w:tcPr>
            <w:tcW w:w="542" w:type="dxa"/>
            <w:shd w:val="clear" w:color="auto" w:fill="FFFFFF"/>
          </w:tcPr>
          <w:p w:rsidR="00A81B78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1.</w:t>
            </w:r>
          </w:p>
        </w:tc>
        <w:tc>
          <w:tcPr>
            <w:tcW w:w="6374" w:type="dxa"/>
            <w:shd w:val="clear" w:color="auto" w:fill="FFFFFF"/>
          </w:tcPr>
          <w:p w:rsidR="00F11BFF" w:rsidRDefault="00F11BFF" w:rsidP="00F11BFF">
            <w:pPr>
              <w:framePr w:w="8621" w:wrap="notBeside" w:vAnchor="text" w:hAnchor="page" w:x="1486" w:y="340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правильная компоновка предметов;</w:t>
            </w:r>
          </w:p>
          <w:p w:rsidR="00F11BFF" w:rsidRDefault="00F11BFF" w:rsidP="00F11BFF">
            <w:pPr>
              <w:framePr w:w="8621" w:wrap="notBeside" w:vAnchor="text" w:hAnchor="page" w:x="1486" w:y="340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владение линией, штрихом, пятном;</w:t>
            </w:r>
          </w:p>
          <w:p w:rsidR="00F11BFF" w:rsidRDefault="00F11BFF" w:rsidP="00F11BFF">
            <w:pPr>
              <w:framePr w:w="8621" w:wrap="notBeside" w:vAnchor="text" w:hAnchor="page" w:x="1486" w:y="340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грамотное применение в работе понятий: «пропорция»,</w:t>
            </w:r>
          </w:p>
          <w:p w:rsidR="00F11BFF" w:rsidRDefault="00F11BFF" w:rsidP="00F11BFF">
            <w:pPr>
              <w:framePr w:w="8621" w:wrap="notBeside" w:vAnchor="text" w:hAnchor="page" w:x="1486" w:y="340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«свет», «тень» (падающая и собственная), «рефлекс»,</w:t>
            </w:r>
          </w:p>
          <w:p w:rsidR="00A81B78" w:rsidRPr="00F11BFF" w:rsidRDefault="00F11BFF" w:rsidP="00F11BFF">
            <w:pPr>
              <w:framePr w:w="8621" w:wrap="notBeside" w:vAnchor="text" w:hAnchor="page" w:x="1486" w:y="340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«блик»;</w:t>
            </w:r>
            <w:r w:rsidRPr="00F11BFF">
              <w:rPr>
                <w:rFonts w:ascii="Times New Roman" w:hAnsi="Times New Roman" w:cs="Times New Roman"/>
                <w:color w:val="auto"/>
              </w:rPr>
              <w:t>верно найденное тональное решение предметов.</w:t>
            </w:r>
          </w:p>
        </w:tc>
        <w:tc>
          <w:tcPr>
            <w:tcW w:w="1704" w:type="dxa"/>
            <w:shd w:val="clear" w:color="auto" w:fill="FFFFFF"/>
          </w:tcPr>
          <w:p w:rsidR="00A81B78" w:rsidRPr="00F11BFF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30" w:lineRule="exact"/>
              <w:ind w:firstLine="0"/>
              <w:jc w:val="center"/>
            </w:pPr>
            <w:r w:rsidRPr="00F11BFF">
              <w:rPr>
                <w:rStyle w:val="115pt0"/>
                <w:sz w:val="27"/>
                <w:szCs w:val="27"/>
              </w:rPr>
              <w:t>5</w:t>
            </w:r>
          </w:p>
        </w:tc>
      </w:tr>
      <w:tr w:rsidR="00A81B78" w:rsidTr="00F11BFF">
        <w:trPr>
          <w:trHeight w:hRule="exact" w:val="1131"/>
        </w:trPr>
        <w:tc>
          <w:tcPr>
            <w:tcW w:w="542" w:type="dxa"/>
            <w:shd w:val="clear" w:color="auto" w:fill="FFFFFF"/>
          </w:tcPr>
          <w:p w:rsidR="00A81B78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2.</w:t>
            </w:r>
          </w:p>
        </w:tc>
        <w:tc>
          <w:tcPr>
            <w:tcW w:w="6374" w:type="dxa"/>
            <w:shd w:val="clear" w:color="auto" w:fill="FFFFFF"/>
          </w:tcPr>
          <w:p w:rsidR="00A81B78" w:rsidRPr="00F11BFF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F11BFF">
              <w:rPr>
                <w:rStyle w:val="115pt"/>
                <w:sz w:val="24"/>
                <w:szCs w:val="24"/>
              </w:rPr>
              <w:t>в работе имеются незначительные отступления от общих требований: недочеты в компоновке, не совсем точные пропорции и светотеневые характеристики.</w:t>
            </w:r>
          </w:p>
        </w:tc>
        <w:tc>
          <w:tcPr>
            <w:tcW w:w="1704" w:type="dxa"/>
            <w:shd w:val="clear" w:color="auto" w:fill="FFFFFF"/>
          </w:tcPr>
          <w:p w:rsidR="00A81B78" w:rsidRPr="00F11BFF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30" w:lineRule="exact"/>
              <w:ind w:firstLine="0"/>
              <w:jc w:val="center"/>
            </w:pPr>
            <w:r w:rsidRPr="00F11BFF">
              <w:rPr>
                <w:rStyle w:val="115pt0"/>
                <w:sz w:val="27"/>
                <w:szCs w:val="27"/>
              </w:rPr>
              <w:t>4</w:t>
            </w:r>
          </w:p>
        </w:tc>
      </w:tr>
      <w:tr w:rsidR="00A81B78" w:rsidTr="00F11BFF">
        <w:trPr>
          <w:trHeight w:hRule="exact" w:val="978"/>
        </w:trPr>
        <w:tc>
          <w:tcPr>
            <w:tcW w:w="542" w:type="dxa"/>
            <w:shd w:val="clear" w:color="auto" w:fill="FFFFFF"/>
          </w:tcPr>
          <w:p w:rsidR="00A81B78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3.</w:t>
            </w:r>
          </w:p>
        </w:tc>
        <w:tc>
          <w:tcPr>
            <w:tcW w:w="6374" w:type="dxa"/>
            <w:shd w:val="clear" w:color="auto" w:fill="FFFFFF"/>
          </w:tcPr>
          <w:p w:rsidR="00A81B78" w:rsidRPr="00F11BFF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F11BFF">
              <w:rPr>
                <w:rStyle w:val="115pt"/>
                <w:sz w:val="24"/>
                <w:szCs w:val="24"/>
              </w:rPr>
              <w:t>в работе имеются серьезные ошибки в компоновке, нару</w:t>
            </w:r>
            <w:r w:rsidRPr="00F11BFF">
              <w:rPr>
                <w:rStyle w:val="115pt"/>
                <w:sz w:val="24"/>
                <w:szCs w:val="24"/>
              </w:rPr>
              <w:softHyphen/>
              <w:t>шения в пропорциях и светотеневой моделировке.</w:t>
            </w:r>
          </w:p>
        </w:tc>
        <w:tc>
          <w:tcPr>
            <w:tcW w:w="1704" w:type="dxa"/>
            <w:shd w:val="clear" w:color="auto" w:fill="FFFFFF"/>
          </w:tcPr>
          <w:p w:rsidR="00A81B78" w:rsidRPr="00F11BFF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30" w:lineRule="exact"/>
              <w:ind w:firstLine="0"/>
              <w:jc w:val="center"/>
            </w:pPr>
            <w:r w:rsidRPr="00F11BFF">
              <w:rPr>
                <w:rStyle w:val="115pt0"/>
                <w:sz w:val="27"/>
                <w:szCs w:val="27"/>
              </w:rPr>
              <w:t>3</w:t>
            </w:r>
          </w:p>
        </w:tc>
      </w:tr>
      <w:tr w:rsidR="00A81B78" w:rsidTr="00F11BFF">
        <w:trPr>
          <w:trHeight w:hRule="exact" w:val="1281"/>
        </w:trPr>
        <w:tc>
          <w:tcPr>
            <w:tcW w:w="542" w:type="dxa"/>
            <w:shd w:val="clear" w:color="auto" w:fill="FFFFFF"/>
          </w:tcPr>
          <w:p w:rsidR="00A81B78" w:rsidRPr="00F11BFF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30" w:lineRule="exact"/>
              <w:ind w:left="120" w:firstLine="0"/>
              <w:rPr>
                <w:highlight w:val="yellow"/>
              </w:rPr>
            </w:pPr>
            <w:r w:rsidRPr="00F11BFF">
              <w:rPr>
                <w:rStyle w:val="115pt"/>
                <w:color w:val="000000" w:themeColor="text1"/>
              </w:rPr>
              <w:t>4.</w:t>
            </w:r>
          </w:p>
        </w:tc>
        <w:tc>
          <w:tcPr>
            <w:tcW w:w="6374" w:type="dxa"/>
            <w:shd w:val="clear" w:color="auto" w:fill="FFFFFF"/>
          </w:tcPr>
          <w:p w:rsidR="00A81B78" w:rsidRPr="00F11BFF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  <w:highlight w:val="yellow"/>
              </w:rPr>
            </w:pPr>
            <w:r w:rsidRPr="00F11BFF">
              <w:rPr>
                <w:rStyle w:val="115pt"/>
                <w:sz w:val="24"/>
                <w:szCs w:val="24"/>
              </w:rPr>
              <w:t>в работе совершенно не выполнены общие требования: изображение не закомпоновано, размещение на листе слу</w:t>
            </w:r>
            <w:r w:rsidRPr="00F11BFF">
              <w:rPr>
                <w:rStyle w:val="115pt"/>
                <w:sz w:val="24"/>
                <w:szCs w:val="24"/>
              </w:rPr>
              <w:softHyphen/>
              <w:t>чайно, пропорции искажены, нет общего тонального реше</w:t>
            </w:r>
            <w:r w:rsidRPr="00F11BFF">
              <w:rPr>
                <w:rStyle w:val="115pt"/>
                <w:sz w:val="24"/>
                <w:szCs w:val="24"/>
              </w:rPr>
              <w:softHyphen/>
              <w:t xml:space="preserve">ния </w:t>
            </w:r>
            <w:r w:rsidRPr="00F11BFF">
              <w:rPr>
                <w:sz w:val="24"/>
                <w:szCs w:val="24"/>
              </w:rPr>
              <w:t xml:space="preserve"> видение тональных отношений в натюрморте</w:t>
            </w:r>
            <w:r w:rsidRPr="00F11BFF">
              <w:rPr>
                <w:rStyle w:val="115pt"/>
                <w:sz w:val="24"/>
                <w:szCs w:val="24"/>
              </w:rPr>
              <w:t xml:space="preserve"> .</w:t>
            </w:r>
          </w:p>
        </w:tc>
        <w:tc>
          <w:tcPr>
            <w:tcW w:w="1704" w:type="dxa"/>
            <w:shd w:val="clear" w:color="auto" w:fill="FFFFFF"/>
          </w:tcPr>
          <w:p w:rsidR="00A81B78" w:rsidRPr="00F11BFF" w:rsidRDefault="00A81B78" w:rsidP="00F11BFF">
            <w:pPr>
              <w:pStyle w:val="31"/>
              <w:framePr w:w="8621" w:wrap="notBeside" w:vAnchor="text" w:hAnchor="page" w:x="1486" w:y="340"/>
              <w:shd w:val="clear" w:color="auto" w:fill="auto"/>
              <w:spacing w:after="0" w:line="230" w:lineRule="exact"/>
              <w:ind w:firstLine="0"/>
              <w:jc w:val="center"/>
            </w:pPr>
            <w:r w:rsidRPr="00F11BFF">
              <w:rPr>
                <w:rStyle w:val="115pt0"/>
                <w:sz w:val="27"/>
                <w:szCs w:val="27"/>
              </w:rPr>
              <w:t>2</w:t>
            </w:r>
          </w:p>
        </w:tc>
      </w:tr>
    </w:tbl>
    <w:p w:rsidR="004F1052" w:rsidRDefault="004F1052">
      <w:pPr>
        <w:rPr>
          <w:sz w:val="2"/>
          <w:szCs w:val="2"/>
        </w:rPr>
      </w:pPr>
    </w:p>
    <w:p w:rsidR="00C827D7" w:rsidRPr="005250B9" w:rsidRDefault="00C72980" w:rsidP="00C827D7">
      <w:pPr>
        <w:pStyle w:val="12"/>
        <w:keepNext/>
        <w:keepLines/>
        <w:shd w:val="clear" w:color="auto" w:fill="auto"/>
        <w:tabs>
          <w:tab w:val="left" w:pos="926"/>
        </w:tabs>
        <w:spacing w:before="641" w:line="270" w:lineRule="exact"/>
        <w:ind w:right="2140" w:firstLine="0"/>
        <w:rPr>
          <w:sz w:val="28"/>
          <w:szCs w:val="28"/>
        </w:rPr>
      </w:pPr>
      <w:bookmarkStart w:id="1" w:name="bookmark4"/>
      <w:r w:rsidRPr="005250B9">
        <w:rPr>
          <w:sz w:val="28"/>
          <w:szCs w:val="28"/>
        </w:rPr>
        <w:t>Задание</w:t>
      </w:r>
      <w:bookmarkEnd w:id="1"/>
      <w:r w:rsidR="00C827D7" w:rsidRPr="005250B9">
        <w:rPr>
          <w:sz w:val="28"/>
          <w:szCs w:val="28"/>
        </w:rPr>
        <w:t xml:space="preserve"> 2 день - творческое задание по живописи</w:t>
      </w:r>
      <w:r w:rsidR="00C827D7" w:rsidRPr="005250B9">
        <w:rPr>
          <w:sz w:val="28"/>
          <w:szCs w:val="28"/>
        </w:rPr>
        <w:br/>
      </w:r>
    </w:p>
    <w:p w:rsidR="004F1052" w:rsidRPr="00C827D7" w:rsidRDefault="00C72980">
      <w:pPr>
        <w:pStyle w:val="31"/>
        <w:shd w:val="clear" w:color="auto" w:fill="auto"/>
        <w:spacing w:after="327" w:line="370" w:lineRule="exact"/>
        <w:ind w:right="380" w:firstLine="0"/>
        <w:rPr>
          <w:sz w:val="28"/>
          <w:szCs w:val="28"/>
        </w:rPr>
      </w:pPr>
      <w:r w:rsidRPr="00C827D7">
        <w:rPr>
          <w:sz w:val="28"/>
          <w:szCs w:val="28"/>
        </w:rPr>
        <w:t>Нарисовать натюрморт из 2 предметов быта с драпировкой с натуры. Материал: бумага (формат А4), карандаш, акварель или гуашь. Время выполнения - 3 академических часа по 35 минут.</w:t>
      </w:r>
    </w:p>
    <w:p w:rsidR="004F1052" w:rsidRPr="00C827D7" w:rsidRDefault="00C72980">
      <w:pPr>
        <w:pStyle w:val="12"/>
        <w:keepNext/>
        <w:keepLines/>
        <w:shd w:val="clear" w:color="auto" w:fill="auto"/>
        <w:spacing w:before="0" w:line="336" w:lineRule="exact"/>
        <w:ind w:left="1080"/>
        <w:rPr>
          <w:sz w:val="28"/>
          <w:szCs w:val="28"/>
        </w:rPr>
      </w:pPr>
      <w:bookmarkStart w:id="2" w:name="bookmark5"/>
      <w:r w:rsidRPr="00C827D7">
        <w:rPr>
          <w:sz w:val="28"/>
          <w:szCs w:val="28"/>
        </w:rPr>
        <w:t>Требования:</w:t>
      </w:r>
      <w:bookmarkEnd w:id="2"/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336" w:lineRule="exact"/>
        <w:ind w:left="1080" w:hanging="380"/>
        <w:rPr>
          <w:sz w:val="28"/>
          <w:szCs w:val="28"/>
        </w:rPr>
      </w:pPr>
      <w:r w:rsidRPr="00C827D7">
        <w:rPr>
          <w:sz w:val="28"/>
          <w:szCs w:val="28"/>
        </w:rPr>
        <w:t>грамотное расположение предметов натюрморта в листе;</w:t>
      </w:r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1055"/>
        </w:tabs>
        <w:spacing w:after="0" w:line="336" w:lineRule="exact"/>
        <w:ind w:left="1080" w:hanging="380"/>
        <w:rPr>
          <w:sz w:val="28"/>
          <w:szCs w:val="28"/>
        </w:rPr>
      </w:pPr>
      <w:r w:rsidRPr="00C827D7">
        <w:rPr>
          <w:sz w:val="28"/>
          <w:szCs w:val="28"/>
        </w:rPr>
        <w:t>смешивание красок, работа с палитрой;</w:t>
      </w:r>
      <w:r w:rsidRPr="00C827D7">
        <w:rPr>
          <w:sz w:val="28"/>
          <w:szCs w:val="28"/>
        </w:rPr>
        <w:br w:type="page"/>
      </w:r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0" w:lineRule="exact"/>
        <w:ind w:left="360" w:hanging="340"/>
        <w:rPr>
          <w:sz w:val="28"/>
          <w:szCs w:val="28"/>
        </w:rPr>
      </w:pPr>
      <w:r w:rsidRPr="00C827D7">
        <w:rPr>
          <w:sz w:val="28"/>
          <w:szCs w:val="28"/>
        </w:rPr>
        <w:lastRenderedPageBreak/>
        <w:t>видение пропорций предметов при работе с натуры;</w:t>
      </w:r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0" w:lineRule="exact"/>
        <w:ind w:left="360" w:hanging="340"/>
        <w:rPr>
          <w:sz w:val="28"/>
          <w:szCs w:val="28"/>
        </w:rPr>
      </w:pPr>
      <w:r w:rsidRPr="00C827D7">
        <w:rPr>
          <w:sz w:val="28"/>
          <w:szCs w:val="28"/>
        </w:rPr>
        <w:t>видение цветовых оттенков предметов и драпировки натюрморта;</w:t>
      </w:r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26" w:lineRule="exact"/>
        <w:ind w:left="360" w:right="360" w:hanging="340"/>
        <w:rPr>
          <w:sz w:val="28"/>
          <w:szCs w:val="28"/>
        </w:rPr>
        <w:sectPr w:rsidR="004F1052" w:rsidRPr="00C827D7">
          <w:type w:val="continuous"/>
          <w:pgSz w:w="11906" w:h="16838"/>
          <w:pgMar w:top="1228" w:right="656" w:bottom="1329" w:left="1414" w:header="0" w:footer="3" w:gutter="0"/>
          <w:cols w:space="720"/>
          <w:noEndnote/>
          <w:docGrid w:linePitch="360"/>
        </w:sectPr>
      </w:pPr>
      <w:r w:rsidRPr="00C827D7">
        <w:rPr>
          <w:sz w:val="28"/>
          <w:szCs w:val="28"/>
        </w:rPr>
        <w:t>умение передать объем предметов натюрморта при помощи свето</w:t>
      </w:r>
      <w:r w:rsidRPr="00C827D7">
        <w:rPr>
          <w:sz w:val="28"/>
          <w:szCs w:val="28"/>
        </w:rPr>
        <w:softHyphen/>
        <w:t>тени (свет, полутон, собственная тень, рефлекс, падающая тень).</w:t>
      </w:r>
    </w:p>
    <w:p w:rsidR="004F1052" w:rsidRPr="00C827D7" w:rsidRDefault="004F105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F1052" w:rsidRPr="00C827D7" w:rsidRDefault="004F1052">
      <w:pPr>
        <w:spacing w:before="80" w:after="80" w:line="240" w:lineRule="exact"/>
        <w:rPr>
          <w:rFonts w:ascii="Times New Roman" w:hAnsi="Times New Roman" w:cs="Times New Roman"/>
          <w:sz w:val="28"/>
          <w:szCs w:val="28"/>
        </w:rPr>
      </w:pPr>
    </w:p>
    <w:p w:rsidR="004F1052" w:rsidRPr="00C827D7" w:rsidRDefault="004F1052">
      <w:pPr>
        <w:rPr>
          <w:rFonts w:ascii="Times New Roman" w:hAnsi="Times New Roman" w:cs="Times New Roman"/>
          <w:sz w:val="28"/>
          <w:szCs w:val="28"/>
        </w:rPr>
        <w:sectPr w:rsidR="004F1052" w:rsidRPr="00C827D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374"/>
        <w:gridCol w:w="1704"/>
      </w:tblGrid>
      <w:tr w:rsidR="004F1052" w:rsidRPr="00C827D7"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052" w:rsidRPr="00C827D7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6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№</w:t>
            </w:r>
          </w:p>
          <w:p w:rsidR="004F1052" w:rsidRPr="00C827D7" w:rsidRDefault="00C72980">
            <w:pPr>
              <w:pStyle w:val="31"/>
              <w:framePr w:w="8621" w:wrap="notBeside" w:vAnchor="text" w:hAnchor="text" w:y="1"/>
              <w:shd w:val="clear" w:color="auto" w:fill="auto"/>
              <w:spacing w:before="60" w:after="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862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62"/>
              <w:gridCol w:w="6354"/>
              <w:gridCol w:w="1704"/>
            </w:tblGrid>
            <w:tr w:rsidR="00491348" w:rsidRPr="00C827D7" w:rsidTr="005250B9">
              <w:trPr>
                <w:trHeight w:hRule="exact" w:val="56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1348" w:rsidRPr="00C827D7" w:rsidRDefault="00491348" w:rsidP="00491348">
                  <w:pPr>
                    <w:pStyle w:val="31"/>
                    <w:framePr w:w="8621" w:wrap="notBeside" w:vAnchor="text" w:hAnchor="text" w:y="1"/>
                    <w:shd w:val="clear" w:color="auto" w:fill="auto"/>
                    <w:spacing w:after="60" w:line="230" w:lineRule="exact"/>
                    <w:ind w:left="120" w:firstLine="0"/>
                    <w:rPr>
                      <w:sz w:val="28"/>
                      <w:szCs w:val="28"/>
                    </w:rPr>
                  </w:pPr>
                  <w:r w:rsidRPr="00C827D7">
                    <w:rPr>
                      <w:rStyle w:val="115pt"/>
                      <w:sz w:val="28"/>
                      <w:szCs w:val="28"/>
                    </w:rPr>
                    <w:t>№</w:t>
                  </w:r>
                </w:p>
                <w:p w:rsidR="00491348" w:rsidRPr="00C827D7" w:rsidRDefault="00491348" w:rsidP="00491348">
                  <w:pPr>
                    <w:pStyle w:val="31"/>
                    <w:framePr w:w="8621" w:wrap="notBeside" w:vAnchor="text" w:hAnchor="text" w:y="1"/>
                    <w:shd w:val="clear" w:color="auto" w:fill="auto"/>
                    <w:spacing w:before="60" w:after="0" w:line="230" w:lineRule="exact"/>
                    <w:ind w:left="120" w:firstLine="0"/>
                    <w:rPr>
                      <w:sz w:val="28"/>
                      <w:szCs w:val="28"/>
                    </w:rPr>
                  </w:pPr>
                  <w:r w:rsidRPr="00C827D7">
                    <w:rPr>
                      <w:rStyle w:val="115pt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1348" w:rsidRPr="00C827D7" w:rsidRDefault="00491348" w:rsidP="00491348">
                  <w:pPr>
                    <w:pStyle w:val="31"/>
                    <w:framePr w:w="8621" w:wrap="notBeside" w:vAnchor="text" w:hAnchor="text" w:y="1"/>
                    <w:shd w:val="clear" w:color="auto" w:fill="auto"/>
                    <w:spacing w:after="0" w:line="270" w:lineRule="exact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C827D7">
                    <w:rPr>
                      <w:rStyle w:val="a5"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1348" w:rsidRPr="00C827D7" w:rsidRDefault="00491348" w:rsidP="00491348">
                  <w:pPr>
                    <w:pStyle w:val="31"/>
                    <w:framePr w:w="8621" w:wrap="notBeside" w:vAnchor="text" w:hAnchor="text" w:y="1"/>
                    <w:shd w:val="clear" w:color="auto" w:fill="auto"/>
                    <w:spacing w:after="0" w:line="270" w:lineRule="exact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C827D7">
                    <w:rPr>
                      <w:rStyle w:val="14"/>
                      <w:sz w:val="28"/>
                      <w:szCs w:val="28"/>
                    </w:rPr>
                    <w:t>Оценка</w:t>
                  </w:r>
                </w:p>
              </w:tc>
            </w:tr>
          </w:tbl>
          <w:p w:rsidR="004F1052" w:rsidRPr="00C827D7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0" w:line="270" w:lineRule="exact"/>
              <w:ind w:firstLine="0"/>
              <w:jc w:val="center"/>
              <w:rPr>
                <w:sz w:val="28"/>
                <w:szCs w:val="28"/>
              </w:rPr>
            </w:pPr>
            <w:r w:rsidRPr="00C827D7">
              <w:rPr>
                <w:rStyle w:val="a5"/>
                <w:sz w:val="28"/>
                <w:szCs w:val="28"/>
              </w:rPr>
              <w:t>Критерии оценивания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052" w:rsidRPr="00C827D7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0" w:line="270" w:lineRule="exact"/>
              <w:ind w:firstLine="0"/>
              <w:jc w:val="center"/>
              <w:rPr>
                <w:sz w:val="28"/>
                <w:szCs w:val="28"/>
              </w:rPr>
            </w:pPr>
            <w:r w:rsidRPr="00C827D7">
              <w:rPr>
                <w:rStyle w:val="14"/>
                <w:sz w:val="28"/>
                <w:szCs w:val="28"/>
              </w:rPr>
              <w:t>Оценка</w:t>
            </w:r>
          </w:p>
        </w:tc>
      </w:tr>
      <w:tr w:rsidR="004F1052" w:rsidRPr="00C827D7">
        <w:trPr>
          <w:trHeight w:hRule="exact" w:val="16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052" w:rsidRPr="00C827D7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правильная компоновка предметов; грамотное решение то-</w:t>
            </w:r>
          </w:p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нальной - цветовой характеристики предметов и среды;</w:t>
            </w:r>
          </w:p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грамотное применение в работе понятий: «пропорция»,</w:t>
            </w:r>
          </w:p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«свет», «тень (падающая и собственная), «рефлекс»,</w:t>
            </w:r>
          </w:p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«блик»; цельность изображения; цветовая взаимосвязь;</w:t>
            </w:r>
          </w:p>
          <w:p w:rsidR="004F1052" w:rsidRPr="00F11BFF" w:rsidRDefault="00F11BFF" w:rsidP="00F11BFF">
            <w:pPr>
              <w:pStyle w:val="31"/>
              <w:framePr w:w="8621" w:wrap="notBeside" w:vAnchor="text" w:hAnchor="text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color w:val="auto"/>
              </w:rPr>
              <w:t>лепка формы цветом.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052" w:rsidRPr="00F11BFF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 w:rsidRPr="00F11BFF">
              <w:rPr>
                <w:rStyle w:val="115pt0"/>
                <w:sz w:val="27"/>
                <w:szCs w:val="27"/>
              </w:rPr>
              <w:t>5</w:t>
            </w:r>
          </w:p>
        </w:tc>
      </w:tr>
      <w:tr w:rsidR="004F1052" w:rsidRPr="00C827D7">
        <w:trPr>
          <w:trHeight w:hRule="exact" w:val="11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052" w:rsidRPr="00C827D7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работе имеются незначительные отступления от общих</w:t>
            </w:r>
          </w:p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требований: недочеты в компоновке, не совсем точные</w:t>
            </w:r>
          </w:p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пропорции и тонально - цветовые характеристики предме-</w:t>
            </w:r>
          </w:p>
          <w:p w:rsidR="004F1052" w:rsidRPr="00F11BFF" w:rsidRDefault="00F11BFF" w:rsidP="00F11BFF">
            <w:pPr>
              <w:pStyle w:val="31"/>
              <w:framePr w:w="8621" w:wrap="notBeside" w:vAnchor="text" w:hAnchor="text" w:y="1"/>
              <w:shd w:val="clear" w:color="auto" w:fill="auto"/>
              <w:spacing w:after="0" w:line="274" w:lineRule="exact"/>
              <w:ind w:firstLine="0"/>
            </w:pPr>
            <w:r w:rsidRPr="00F11BFF">
              <w:rPr>
                <w:color w:val="auto"/>
                <w:sz w:val="24"/>
                <w:szCs w:val="24"/>
              </w:rPr>
              <w:t>тов</w:t>
            </w:r>
            <w:r w:rsidRPr="00F11BFF">
              <w:rPr>
                <w:color w:val="auto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052" w:rsidRPr="00F11BFF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 w:rsidRPr="00F11BFF">
              <w:rPr>
                <w:rStyle w:val="115pt0"/>
                <w:sz w:val="27"/>
                <w:szCs w:val="27"/>
              </w:rPr>
              <w:t>4</w:t>
            </w:r>
          </w:p>
        </w:tc>
      </w:tr>
      <w:tr w:rsidR="004F1052" w:rsidRPr="00C827D7"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052" w:rsidRPr="00C827D7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работе имеются серьезные ошибки в компоновке, нару-</w:t>
            </w:r>
          </w:p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шения в пропорциях, слабо выявлено общее тонально-</w:t>
            </w:r>
          </w:p>
          <w:p w:rsidR="004F1052" w:rsidRPr="00F11BFF" w:rsidRDefault="00F11BFF" w:rsidP="00F11BFF">
            <w:pPr>
              <w:pStyle w:val="31"/>
              <w:framePr w:w="8621" w:wrap="notBeside" w:vAnchor="text" w:hAnchor="text" w:y="1"/>
              <w:shd w:val="clear" w:color="auto" w:fill="auto"/>
              <w:spacing w:after="0" w:line="278" w:lineRule="exact"/>
              <w:ind w:firstLine="0"/>
            </w:pPr>
            <w:r w:rsidRPr="00F11BFF">
              <w:rPr>
                <w:color w:val="auto"/>
                <w:sz w:val="24"/>
                <w:szCs w:val="24"/>
              </w:rPr>
              <w:t>цветовое решение, неграмотная лепка формы</w:t>
            </w:r>
            <w:r>
              <w:rPr>
                <w:color w:val="auto"/>
              </w:rPr>
              <w:t>цветом.</w:t>
            </w:r>
            <w:r w:rsidR="00C72980" w:rsidRPr="00F11BFF">
              <w:rPr>
                <w:rStyle w:val="115pt"/>
                <w:sz w:val="27"/>
                <w:szCs w:val="27"/>
              </w:rPr>
              <w:t>формы цветом.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052" w:rsidRPr="00F11BFF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 w:rsidRPr="00F11BFF">
              <w:rPr>
                <w:rStyle w:val="115pt0"/>
                <w:sz w:val="27"/>
                <w:szCs w:val="27"/>
              </w:rPr>
              <w:t>3</w:t>
            </w:r>
          </w:p>
        </w:tc>
      </w:tr>
      <w:tr w:rsidR="004F1052" w:rsidRPr="00C827D7">
        <w:trPr>
          <w:trHeight w:hRule="exact" w:val="1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052" w:rsidRPr="00C827D7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работе совершенно не выполнены общие требования:</w:t>
            </w:r>
          </w:p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изображение не закомпоновано, размещение на листе слу-</w:t>
            </w:r>
          </w:p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чайно, пропорции искажены, отсутствие тонально – цве-</w:t>
            </w:r>
          </w:p>
          <w:p w:rsidR="00F11BFF" w:rsidRDefault="00F11BFF" w:rsidP="00F11BFF">
            <w:pPr>
              <w:framePr w:w="8621" w:wrap="notBeside" w:vAnchor="text" w:hAnchor="text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товой характеристики; дробность, пестрота в изображении;</w:t>
            </w:r>
          </w:p>
          <w:p w:rsidR="004F1052" w:rsidRPr="00F11BFF" w:rsidRDefault="00F11BFF" w:rsidP="00F11BFF">
            <w:pPr>
              <w:pStyle w:val="31"/>
              <w:framePr w:w="8621" w:wrap="notBeside" w:vAnchor="text" w:hAnchor="text" w:y="1"/>
              <w:shd w:val="clear" w:color="auto" w:fill="auto"/>
              <w:spacing w:after="0" w:line="274" w:lineRule="exact"/>
              <w:ind w:left="120" w:firstLine="0"/>
            </w:pPr>
            <w:r w:rsidRPr="00F11BFF">
              <w:rPr>
                <w:color w:val="auto"/>
                <w:sz w:val="24"/>
                <w:szCs w:val="24"/>
              </w:rPr>
              <w:t>отсутствие лепки формы цветом.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52" w:rsidRPr="00F11BFF" w:rsidRDefault="00C72980">
            <w:pPr>
              <w:pStyle w:val="31"/>
              <w:framePr w:w="8621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 w:rsidRPr="00F11BFF">
              <w:rPr>
                <w:rStyle w:val="115pt0"/>
                <w:sz w:val="27"/>
                <w:szCs w:val="27"/>
              </w:rPr>
              <w:t>2</w:t>
            </w:r>
          </w:p>
        </w:tc>
      </w:tr>
    </w:tbl>
    <w:p w:rsidR="004F1052" w:rsidRPr="00C827D7" w:rsidRDefault="00C827D7" w:rsidP="00C827D7">
      <w:pPr>
        <w:pStyle w:val="12"/>
        <w:keepNext/>
        <w:keepLines/>
        <w:shd w:val="clear" w:color="auto" w:fill="auto"/>
        <w:tabs>
          <w:tab w:val="left" w:pos="566"/>
        </w:tabs>
        <w:spacing w:before="641" w:line="270" w:lineRule="exact"/>
        <w:ind w:right="1820" w:firstLine="0"/>
        <w:rPr>
          <w:sz w:val="28"/>
          <w:szCs w:val="28"/>
        </w:rPr>
      </w:pPr>
      <w:bookmarkStart w:id="3" w:name="bookmark6"/>
      <w:r>
        <w:rPr>
          <w:sz w:val="28"/>
          <w:szCs w:val="28"/>
        </w:rPr>
        <w:t>Задание  3</w:t>
      </w:r>
      <w:r w:rsidR="00C72980" w:rsidRPr="00C827D7">
        <w:rPr>
          <w:sz w:val="28"/>
          <w:szCs w:val="28"/>
        </w:rPr>
        <w:t xml:space="preserve">день - творческое задание по композиции </w:t>
      </w:r>
      <w:bookmarkEnd w:id="3"/>
    </w:p>
    <w:p w:rsidR="004F1052" w:rsidRPr="00C827D7" w:rsidRDefault="00C72980">
      <w:pPr>
        <w:pStyle w:val="31"/>
        <w:shd w:val="clear" w:color="auto" w:fill="auto"/>
        <w:spacing w:after="0" w:line="317" w:lineRule="exact"/>
        <w:ind w:right="300" w:firstLine="0"/>
        <w:rPr>
          <w:sz w:val="28"/>
          <w:szCs w:val="28"/>
        </w:rPr>
      </w:pPr>
      <w:r w:rsidRPr="00C827D7">
        <w:rPr>
          <w:sz w:val="28"/>
          <w:szCs w:val="28"/>
        </w:rPr>
        <w:t>Выполняется станковая композиция на заданную тему в цвете. Содержание задания объявляется в день проведения.</w:t>
      </w:r>
    </w:p>
    <w:p w:rsidR="004F1052" w:rsidRPr="00C827D7" w:rsidRDefault="00C72980">
      <w:pPr>
        <w:pStyle w:val="31"/>
        <w:shd w:val="clear" w:color="auto" w:fill="auto"/>
        <w:spacing w:after="0" w:line="317" w:lineRule="exact"/>
        <w:ind w:firstLine="0"/>
        <w:rPr>
          <w:sz w:val="28"/>
          <w:szCs w:val="28"/>
        </w:rPr>
      </w:pPr>
      <w:r w:rsidRPr="00C827D7">
        <w:rPr>
          <w:sz w:val="28"/>
          <w:szCs w:val="28"/>
        </w:rPr>
        <w:t>Материал: бумага (формат А4), карандаш, акварель или гуашь.</w:t>
      </w:r>
    </w:p>
    <w:p w:rsidR="004F1052" w:rsidRPr="00C827D7" w:rsidRDefault="00C72980">
      <w:pPr>
        <w:pStyle w:val="31"/>
        <w:shd w:val="clear" w:color="auto" w:fill="auto"/>
        <w:spacing w:after="342" w:line="270" w:lineRule="exact"/>
        <w:ind w:firstLine="0"/>
        <w:rPr>
          <w:sz w:val="28"/>
          <w:szCs w:val="28"/>
        </w:rPr>
      </w:pPr>
      <w:r w:rsidRPr="00C827D7">
        <w:rPr>
          <w:sz w:val="28"/>
          <w:szCs w:val="28"/>
        </w:rPr>
        <w:t>Время выполнения - 3 академических часа по 35 минут.</w:t>
      </w:r>
    </w:p>
    <w:p w:rsidR="004F1052" w:rsidRPr="00C827D7" w:rsidRDefault="00C72980">
      <w:pPr>
        <w:pStyle w:val="12"/>
        <w:keepNext/>
        <w:keepLines/>
        <w:shd w:val="clear" w:color="auto" w:fill="auto"/>
        <w:spacing w:before="0" w:after="285" w:line="270" w:lineRule="exact"/>
        <w:ind w:left="360" w:firstLine="0"/>
        <w:rPr>
          <w:sz w:val="28"/>
          <w:szCs w:val="28"/>
        </w:rPr>
      </w:pPr>
      <w:bookmarkStart w:id="4" w:name="bookmark7"/>
      <w:r w:rsidRPr="00C827D7">
        <w:rPr>
          <w:sz w:val="28"/>
          <w:szCs w:val="28"/>
        </w:rPr>
        <w:t>Требования:</w:t>
      </w:r>
      <w:bookmarkEnd w:id="4"/>
    </w:p>
    <w:p w:rsidR="004F1052" w:rsidRPr="00C827D7" w:rsidRDefault="00C72980" w:rsidP="00491348">
      <w:pPr>
        <w:pStyle w:val="31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341" w:lineRule="exact"/>
        <w:ind w:right="300" w:firstLine="0"/>
        <w:jc w:val="center"/>
        <w:rPr>
          <w:sz w:val="28"/>
          <w:szCs w:val="28"/>
        </w:rPr>
      </w:pPr>
      <w:r w:rsidRPr="00C827D7">
        <w:rPr>
          <w:sz w:val="28"/>
          <w:szCs w:val="28"/>
        </w:rPr>
        <w:t>решение сюжета композиции с обязательным участием человека;</w:t>
      </w:r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341" w:lineRule="exact"/>
        <w:ind w:left="740" w:firstLine="0"/>
        <w:rPr>
          <w:sz w:val="28"/>
          <w:szCs w:val="28"/>
        </w:rPr>
      </w:pPr>
      <w:r w:rsidRPr="00C827D7">
        <w:rPr>
          <w:sz w:val="28"/>
          <w:szCs w:val="28"/>
        </w:rPr>
        <w:t>грамотное заполнение листа;</w:t>
      </w:r>
    </w:p>
    <w:p w:rsidR="004F1052" w:rsidRPr="00C827D7" w:rsidRDefault="00C72980">
      <w:pPr>
        <w:pStyle w:val="31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341" w:lineRule="exact"/>
        <w:ind w:left="740" w:firstLine="0"/>
        <w:rPr>
          <w:sz w:val="28"/>
          <w:szCs w:val="28"/>
        </w:rPr>
      </w:pPr>
      <w:r w:rsidRPr="00C827D7">
        <w:rPr>
          <w:sz w:val="28"/>
          <w:szCs w:val="28"/>
        </w:rPr>
        <w:t>смешивание красок, работа с палитрой, создание колорита;</w:t>
      </w:r>
    </w:p>
    <w:p w:rsidR="00224CB7" w:rsidRPr="005250B9" w:rsidRDefault="00C72980" w:rsidP="00224CB7">
      <w:pPr>
        <w:pStyle w:val="31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341" w:lineRule="exact"/>
        <w:ind w:left="740" w:firstLine="0"/>
        <w:rPr>
          <w:sz w:val="28"/>
          <w:szCs w:val="28"/>
        </w:rPr>
      </w:pPr>
      <w:r w:rsidRPr="005250B9">
        <w:rPr>
          <w:sz w:val="28"/>
          <w:szCs w:val="28"/>
        </w:rPr>
        <w:t>видение планов (2-3 плана).</w:t>
      </w:r>
    </w:p>
    <w:p w:rsidR="00224CB7" w:rsidRDefault="00224CB7" w:rsidP="00224CB7">
      <w:pPr>
        <w:pStyle w:val="31"/>
        <w:shd w:val="clear" w:color="auto" w:fill="auto"/>
        <w:tabs>
          <w:tab w:val="left" w:pos="1090"/>
        </w:tabs>
        <w:spacing w:after="0" w:line="341" w:lineRule="exact"/>
        <w:ind w:firstLine="0"/>
        <w:rPr>
          <w:sz w:val="28"/>
          <w:szCs w:val="28"/>
        </w:rPr>
      </w:pPr>
    </w:p>
    <w:p w:rsidR="00224CB7" w:rsidRDefault="00224CB7" w:rsidP="00224CB7">
      <w:pPr>
        <w:pStyle w:val="31"/>
        <w:shd w:val="clear" w:color="auto" w:fill="auto"/>
        <w:tabs>
          <w:tab w:val="left" w:pos="1090"/>
        </w:tabs>
        <w:spacing w:after="0" w:line="341" w:lineRule="exact"/>
        <w:ind w:firstLine="0"/>
        <w:rPr>
          <w:sz w:val="28"/>
          <w:szCs w:val="28"/>
        </w:rPr>
      </w:pPr>
    </w:p>
    <w:p w:rsidR="00224CB7" w:rsidRDefault="00224CB7" w:rsidP="00224CB7">
      <w:pPr>
        <w:pStyle w:val="31"/>
        <w:shd w:val="clear" w:color="auto" w:fill="auto"/>
        <w:tabs>
          <w:tab w:val="left" w:pos="1090"/>
        </w:tabs>
        <w:spacing w:after="0" w:line="341" w:lineRule="exact"/>
        <w:ind w:firstLine="0"/>
        <w:rPr>
          <w:sz w:val="28"/>
          <w:szCs w:val="28"/>
        </w:rPr>
      </w:pPr>
    </w:p>
    <w:p w:rsidR="00224CB7" w:rsidRDefault="00224CB7" w:rsidP="00224CB7">
      <w:pPr>
        <w:pStyle w:val="31"/>
        <w:shd w:val="clear" w:color="auto" w:fill="auto"/>
        <w:tabs>
          <w:tab w:val="left" w:pos="1090"/>
        </w:tabs>
        <w:spacing w:after="0" w:line="341" w:lineRule="exact"/>
        <w:ind w:firstLine="0"/>
        <w:rPr>
          <w:sz w:val="28"/>
          <w:szCs w:val="28"/>
        </w:rPr>
      </w:pPr>
    </w:p>
    <w:p w:rsidR="00224CB7" w:rsidRDefault="00224CB7" w:rsidP="00224CB7">
      <w:pPr>
        <w:pStyle w:val="31"/>
        <w:shd w:val="clear" w:color="auto" w:fill="auto"/>
        <w:tabs>
          <w:tab w:val="left" w:pos="1090"/>
        </w:tabs>
        <w:spacing w:after="0" w:line="341" w:lineRule="exact"/>
        <w:ind w:firstLine="0"/>
        <w:rPr>
          <w:sz w:val="28"/>
          <w:szCs w:val="28"/>
        </w:rPr>
      </w:pPr>
    </w:p>
    <w:p w:rsidR="00224CB7" w:rsidRPr="00C827D7" w:rsidRDefault="00224CB7" w:rsidP="00224CB7">
      <w:pPr>
        <w:pStyle w:val="31"/>
        <w:shd w:val="clear" w:color="auto" w:fill="auto"/>
        <w:tabs>
          <w:tab w:val="left" w:pos="1090"/>
        </w:tabs>
        <w:spacing w:after="0" w:line="341" w:lineRule="exact"/>
        <w:ind w:firstLine="0"/>
        <w:rPr>
          <w:sz w:val="28"/>
          <w:szCs w:val="28"/>
        </w:rPr>
        <w:sectPr w:rsidR="00224CB7" w:rsidRPr="00C827D7">
          <w:type w:val="continuous"/>
          <w:pgSz w:w="11906" w:h="16838"/>
          <w:pgMar w:top="1012" w:right="1280" w:bottom="1113" w:left="1299" w:header="0" w:footer="3" w:gutter="0"/>
          <w:cols w:space="720"/>
          <w:noEndnote/>
          <w:docGrid w:linePitch="360"/>
        </w:sectPr>
      </w:pPr>
    </w:p>
    <w:p w:rsidR="004F1052" w:rsidRPr="00C827D7" w:rsidRDefault="004F105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F1052" w:rsidRPr="00C827D7" w:rsidRDefault="004F105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F1052" w:rsidRPr="00C827D7" w:rsidRDefault="004F1052">
      <w:pPr>
        <w:rPr>
          <w:rFonts w:ascii="Times New Roman" w:hAnsi="Times New Roman" w:cs="Times New Roman"/>
          <w:sz w:val="28"/>
          <w:szCs w:val="28"/>
        </w:rPr>
        <w:sectPr w:rsidR="004F1052" w:rsidRPr="00C827D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4CB7" w:rsidRPr="00224CB7" w:rsidRDefault="00E416A1" w:rsidP="00224CB7">
      <w:pPr>
        <w:pStyle w:val="40"/>
        <w:shd w:val="clear" w:color="auto" w:fill="auto"/>
        <w:spacing w:line="270" w:lineRule="exac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8.25pt;margin-top:692.65pt;width:20.7pt;height:21.9pt;z-index:-125829376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GV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cyDKIaTAo6CReRf28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" filled="f" stroked="f">
            <v:textbox style="mso-fit-shape-to-text:t" inset="0,0,0,0">
              <w:txbxContent>
                <w:p w:rsidR="00114492" w:rsidRDefault="00114492" w:rsidP="007F24C1">
                  <w:pPr>
                    <w:pStyle w:val="5"/>
                    <w:shd w:val="clear" w:color="auto" w:fill="auto"/>
                    <w:spacing w:after="0" w:line="210" w:lineRule="exact"/>
                    <w:ind w:right="-21"/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8"/>
          <w:szCs w:val="28"/>
        </w:rPr>
        <w:pict>
          <v:shape id="Text Box 3" o:spid="_x0000_s1027" type="#_x0000_t202" style="position:absolute;margin-left:277.35pt;margin-top:698.5pt;width:48.8pt;height:12.5pt;z-index:-125829375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M+rgIAAK8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" filled="f" stroked="f">
            <v:textbox style="mso-fit-shape-to-text:t" inset="0,0,0,0">
              <w:txbxContent>
                <w:p w:rsidR="00114492" w:rsidRDefault="00114492" w:rsidP="00491348">
                  <w:pPr>
                    <w:pStyle w:val="31"/>
                    <w:shd w:val="clear" w:color="auto" w:fill="auto"/>
                    <w:spacing w:after="0" w:line="250" w:lineRule="exact"/>
                    <w:ind w:firstLine="0"/>
                  </w:pP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374"/>
        <w:gridCol w:w="1704"/>
      </w:tblGrid>
      <w:tr w:rsidR="00224CB7" w:rsidRPr="00C827D7" w:rsidTr="00224CB7"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B7" w:rsidRPr="00C827D7" w:rsidRDefault="00224CB7" w:rsidP="00224CB7">
            <w:pPr>
              <w:pStyle w:val="31"/>
              <w:shd w:val="clear" w:color="auto" w:fill="auto"/>
              <w:spacing w:after="6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№</w:t>
            </w:r>
          </w:p>
          <w:p w:rsidR="00224CB7" w:rsidRPr="00C827D7" w:rsidRDefault="00224CB7" w:rsidP="00224CB7">
            <w:pPr>
              <w:pStyle w:val="31"/>
              <w:shd w:val="clear" w:color="auto" w:fill="auto"/>
              <w:spacing w:before="60" w:after="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862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0"/>
              <w:gridCol w:w="6876"/>
              <w:gridCol w:w="1704"/>
            </w:tblGrid>
            <w:tr w:rsidR="00224CB7" w:rsidRPr="00C827D7" w:rsidTr="005250B9">
              <w:trPr>
                <w:trHeight w:hRule="exact" w:val="566"/>
              </w:trPr>
              <w:tc>
                <w:tcPr>
                  <w:tcW w:w="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24CB7" w:rsidRPr="00C827D7" w:rsidRDefault="00224CB7" w:rsidP="00224CB7">
                  <w:pPr>
                    <w:pStyle w:val="31"/>
                    <w:shd w:val="clear" w:color="auto" w:fill="auto"/>
                    <w:spacing w:after="60" w:line="230" w:lineRule="exact"/>
                    <w:ind w:left="120" w:firstLine="0"/>
                    <w:rPr>
                      <w:sz w:val="28"/>
                      <w:szCs w:val="28"/>
                    </w:rPr>
                  </w:pPr>
                  <w:r w:rsidRPr="00C827D7">
                    <w:rPr>
                      <w:rStyle w:val="115pt"/>
                      <w:sz w:val="28"/>
                      <w:szCs w:val="28"/>
                    </w:rPr>
                    <w:t>№</w:t>
                  </w:r>
                </w:p>
                <w:p w:rsidR="00224CB7" w:rsidRPr="00C827D7" w:rsidRDefault="00224CB7" w:rsidP="00224CB7">
                  <w:pPr>
                    <w:pStyle w:val="31"/>
                    <w:shd w:val="clear" w:color="auto" w:fill="auto"/>
                    <w:spacing w:before="60" w:after="0" w:line="230" w:lineRule="exact"/>
                    <w:ind w:left="120" w:firstLine="0"/>
                    <w:rPr>
                      <w:sz w:val="28"/>
                      <w:szCs w:val="28"/>
                    </w:rPr>
                  </w:pPr>
                  <w:r w:rsidRPr="00C827D7">
                    <w:rPr>
                      <w:rStyle w:val="115pt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8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24CB7" w:rsidRPr="00C827D7" w:rsidRDefault="00224CB7" w:rsidP="00224CB7">
                  <w:pPr>
                    <w:pStyle w:val="31"/>
                    <w:shd w:val="clear" w:color="auto" w:fill="auto"/>
                    <w:spacing w:after="0" w:line="270" w:lineRule="exact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C827D7">
                    <w:rPr>
                      <w:rStyle w:val="a5"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4CB7" w:rsidRPr="00C827D7" w:rsidRDefault="00224CB7" w:rsidP="00224CB7">
                  <w:pPr>
                    <w:pStyle w:val="31"/>
                    <w:shd w:val="clear" w:color="auto" w:fill="auto"/>
                    <w:spacing w:after="0" w:line="270" w:lineRule="exact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C827D7">
                    <w:rPr>
                      <w:rStyle w:val="14"/>
                      <w:sz w:val="28"/>
                      <w:szCs w:val="28"/>
                    </w:rPr>
                    <w:t>Оценка</w:t>
                  </w:r>
                </w:p>
              </w:tc>
            </w:tr>
          </w:tbl>
          <w:p w:rsidR="00224CB7" w:rsidRPr="00C827D7" w:rsidRDefault="00224CB7" w:rsidP="00224CB7">
            <w:pPr>
              <w:pStyle w:val="31"/>
              <w:shd w:val="clear" w:color="auto" w:fill="auto"/>
              <w:spacing w:after="0" w:line="270" w:lineRule="exact"/>
              <w:ind w:firstLine="0"/>
              <w:jc w:val="center"/>
              <w:rPr>
                <w:sz w:val="28"/>
                <w:szCs w:val="28"/>
              </w:rPr>
            </w:pPr>
            <w:r w:rsidRPr="00C827D7">
              <w:rPr>
                <w:rStyle w:val="a5"/>
                <w:sz w:val="28"/>
                <w:szCs w:val="28"/>
              </w:rPr>
              <w:t>Критерии оценивания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B7" w:rsidRPr="00C827D7" w:rsidRDefault="00224CB7" w:rsidP="00224CB7">
            <w:pPr>
              <w:pStyle w:val="31"/>
              <w:shd w:val="clear" w:color="auto" w:fill="auto"/>
              <w:spacing w:after="0" w:line="270" w:lineRule="exact"/>
              <w:ind w:firstLine="0"/>
              <w:jc w:val="center"/>
              <w:rPr>
                <w:sz w:val="28"/>
                <w:szCs w:val="28"/>
              </w:rPr>
            </w:pPr>
            <w:r w:rsidRPr="00C827D7">
              <w:rPr>
                <w:rStyle w:val="14"/>
                <w:sz w:val="28"/>
                <w:szCs w:val="28"/>
              </w:rPr>
              <w:t>Оценка</w:t>
            </w:r>
          </w:p>
        </w:tc>
      </w:tr>
      <w:tr w:rsidR="00224CB7" w:rsidRPr="00C827D7" w:rsidTr="00F11BFF">
        <w:trPr>
          <w:trHeight w:hRule="exact" w:val="10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B7" w:rsidRPr="00C827D7" w:rsidRDefault="00224CB7" w:rsidP="00224CB7">
            <w:pPr>
              <w:pStyle w:val="31"/>
              <w:shd w:val="clear" w:color="auto" w:fill="auto"/>
              <w:spacing w:after="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FF" w:rsidRDefault="00F11BFF" w:rsidP="00F11B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убедительное художественно-образное решение темы; гра-</w:t>
            </w:r>
          </w:p>
          <w:p w:rsidR="00F11BFF" w:rsidRDefault="00F11BFF" w:rsidP="00F11B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мотная компоновка изображения на листе;</w:t>
            </w:r>
          </w:p>
          <w:p w:rsidR="00224CB7" w:rsidRPr="00F11BFF" w:rsidRDefault="00F11BFF" w:rsidP="00F11B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решение темы через понятие ритма и цвета;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B7" w:rsidRPr="00C827D7" w:rsidRDefault="00224CB7" w:rsidP="00224CB7">
            <w:pPr>
              <w:pStyle w:val="31"/>
              <w:shd w:val="clear" w:color="auto" w:fill="auto"/>
              <w:spacing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C827D7">
              <w:rPr>
                <w:rStyle w:val="115pt0"/>
                <w:sz w:val="28"/>
                <w:szCs w:val="28"/>
              </w:rPr>
              <w:t>5</w:t>
            </w:r>
          </w:p>
        </w:tc>
      </w:tr>
      <w:tr w:rsidR="00224CB7" w:rsidRPr="00C827D7" w:rsidTr="00224CB7">
        <w:trPr>
          <w:trHeight w:hRule="exact" w:val="11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B7" w:rsidRPr="00C827D7" w:rsidRDefault="00224CB7" w:rsidP="00224CB7">
            <w:pPr>
              <w:pStyle w:val="31"/>
              <w:shd w:val="clear" w:color="auto" w:fill="auto"/>
              <w:spacing w:after="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FF" w:rsidRDefault="00F11BFF" w:rsidP="00F11B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имеются незначительные отступления от общихтребова-</w:t>
            </w:r>
          </w:p>
          <w:p w:rsidR="00F11BFF" w:rsidRDefault="00F11BFF" w:rsidP="00F11B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ний, а именно, неубедительная компоновка, вялое цветовое</w:t>
            </w:r>
          </w:p>
          <w:p w:rsidR="00224CB7" w:rsidRPr="00F11BFF" w:rsidRDefault="00F11BFF" w:rsidP="00F11B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 тоновое решение, не совсем точное или неубедительно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B7" w:rsidRPr="00C827D7" w:rsidRDefault="00224CB7" w:rsidP="00224CB7">
            <w:pPr>
              <w:pStyle w:val="31"/>
              <w:shd w:val="clear" w:color="auto" w:fill="auto"/>
              <w:spacing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C827D7">
              <w:rPr>
                <w:rStyle w:val="115pt0"/>
                <w:sz w:val="28"/>
                <w:szCs w:val="28"/>
              </w:rPr>
              <w:t>4</w:t>
            </w:r>
          </w:p>
        </w:tc>
      </w:tr>
      <w:tr w:rsidR="00224CB7" w:rsidRPr="00C827D7" w:rsidTr="00224CB7"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CB7" w:rsidRPr="00C827D7" w:rsidRDefault="00224CB7" w:rsidP="00224CB7">
            <w:pPr>
              <w:pStyle w:val="31"/>
              <w:shd w:val="clear" w:color="auto" w:fill="auto"/>
              <w:spacing w:after="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FF" w:rsidRDefault="00F11BFF" w:rsidP="00F11B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имеются серьезные ошибки в компоновке, пропорциях;</w:t>
            </w:r>
          </w:p>
          <w:p w:rsidR="00224CB7" w:rsidRPr="00F11BFF" w:rsidRDefault="00F11BFF" w:rsidP="00F11BFF">
            <w:pPr>
              <w:pStyle w:val="3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11BFF">
              <w:rPr>
                <w:color w:val="auto"/>
                <w:sz w:val="24"/>
                <w:szCs w:val="24"/>
              </w:rPr>
              <w:t>слабое цветовое решение; тема не раскрыта.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CB7" w:rsidRPr="00C827D7" w:rsidRDefault="00224CB7" w:rsidP="00224CB7">
            <w:pPr>
              <w:pStyle w:val="31"/>
              <w:shd w:val="clear" w:color="auto" w:fill="auto"/>
              <w:spacing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C827D7">
              <w:rPr>
                <w:rStyle w:val="115pt0"/>
                <w:sz w:val="28"/>
                <w:szCs w:val="28"/>
              </w:rPr>
              <w:t>3</w:t>
            </w:r>
          </w:p>
        </w:tc>
      </w:tr>
      <w:tr w:rsidR="00224CB7" w:rsidRPr="00C827D7" w:rsidTr="00224CB7">
        <w:trPr>
          <w:trHeight w:hRule="exact" w:val="1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CB7" w:rsidRPr="00C827D7" w:rsidRDefault="00224CB7" w:rsidP="00224CB7">
            <w:pPr>
              <w:pStyle w:val="31"/>
              <w:shd w:val="clear" w:color="auto" w:fill="auto"/>
              <w:spacing w:after="0" w:line="230" w:lineRule="exact"/>
              <w:ind w:left="120" w:firstLine="0"/>
              <w:rPr>
                <w:sz w:val="28"/>
                <w:szCs w:val="28"/>
              </w:rPr>
            </w:pPr>
            <w:r w:rsidRPr="00C827D7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BFF" w:rsidRDefault="00F11BFF" w:rsidP="00F11B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совершенно не выполнены общие требования: нет художе-</w:t>
            </w:r>
          </w:p>
          <w:p w:rsidR="00F11BFF" w:rsidRDefault="00F11BFF" w:rsidP="00F11B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ственно – образного решения; изображение не закомпоно-</w:t>
            </w:r>
          </w:p>
          <w:p w:rsidR="00F11BFF" w:rsidRDefault="00F11BFF" w:rsidP="00F11B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вано; нет грамотного цветового и тонального решения; те-</w:t>
            </w:r>
          </w:p>
          <w:p w:rsidR="00224CB7" w:rsidRPr="00F11BFF" w:rsidRDefault="00F11BFF" w:rsidP="00F11BFF">
            <w:pPr>
              <w:pStyle w:val="31"/>
              <w:shd w:val="clear" w:color="auto" w:fill="auto"/>
              <w:spacing w:after="0" w:line="274" w:lineRule="exact"/>
              <w:ind w:firstLine="0"/>
            </w:pPr>
            <w:r>
              <w:rPr>
                <w:color w:val="auto"/>
              </w:rPr>
              <w:t>ма</w:t>
            </w:r>
            <w:r w:rsidRPr="00F11BFF">
              <w:rPr>
                <w:color w:val="auto"/>
                <w:sz w:val="24"/>
                <w:szCs w:val="24"/>
              </w:rPr>
              <w:t>не раскрыта изобразительными средствами.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B7" w:rsidRPr="00C827D7" w:rsidRDefault="00224CB7" w:rsidP="00224CB7">
            <w:pPr>
              <w:pStyle w:val="31"/>
              <w:shd w:val="clear" w:color="auto" w:fill="auto"/>
              <w:spacing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C827D7">
              <w:rPr>
                <w:rStyle w:val="115pt0"/>
                <w:sz w:val="28"/>
                <w:szCs w:val="28"/>
              </w:rPr>
              <w:t>2</w:t>
            </w:r>
          </w:p>
        </w:tc>
      </w:tr>
    </w:tbl>
    <w:p w:rsidR="004F1052" w:rsidRPr="005250B9" w:rsidRDefault="00C72980" w:rsidP="005250B9">
      <w:pPr>
        <w:pStyle w:val="31"/>
        <w:numPr>
          <w:ilvl w:val="0"/>
          <w:numId w:val="1"/>
        </w:numPr>
        <w:shd w:val="clear" w:color="auto" w:fill="auto"/>
        <w:tabs>
          <w:tab w:val="left" w:pos="289"/>
        </w:tabs>
        <w:spacing w:before="599" w:after="293" w:line="317" w:lineRule="exact"/>
        <w:ind w:left="300" w:right="280" w:hanging="280"/>
        <w:rPr>
          <w:sz w:val="28"/>
          <w:szCs w:val="28"/>
        </w:rPr>
      </w:pPr>
      <w:r w:rsidRPr="005250B9">
        <w:rPr>
          <w:sz w:val="28"/>
          <w:szCs w:val="28"/>
        </w:rPr>
        <w:t>Решение о результатах отбора принимается комиссией по отбору детей на закрытом заседании простым боль</w:t>
      </w:r>
      <w:r w:rsidRPr="005250B9">
        <w:rPr>
          <w:rStyle w:val="21"/>
          <w:sz w:val="28"/>
          <w:szCs w:val="28"/>
        </w:rPr>
        <w:t>ши</w:t>
      </w:r>
      <w:r w:rsidRPr="005250B9">
        <w:rPr>
          <w:sz w:val="28"/>
          <w:szCs w:val="28"/>
        </w:rPr>
        <w:t>нством голосов членов комиссии, участвующих в заседании, при обязательном присутствии председателя</w:t>
      </w:r>
      <w:r w:rsidR="005250B9">
        <w:rPr>
          <w:sz w:val="28"/>
          <w:szCs w:val="28"/>
        </w:rPr>
        <w:t xml:space="preserve"> к</w:t>
      </w:r>
      <w:r w:rsidRPr="005250B9">
        <w:rPr>
          <w:sz w:val="28"/>
          <w:szCs w:val="28"/>
        </w:rPr>
        <w:t>омиссии.</w:t>
      </w:r>
    </w:p>
    <w:p w:rsidR="004F1052" w:rsidRDefault="00C72980">
      <w:pPr>
        <w:pStyle w:val="31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26" w:lineRule="exact"/>
        <w:ind w:left="300" w:right="280" w:hanging="280"/>
        <w:rPr>
          <w:sz w:val="28"/>
          <w:szCs w:val="28"/>
        </w:rPr>
      </w:pPr>
      <w:r w:rsidRPr="00114492">
        <w:rPr>
          <w:sz w:val="28"/>
          <w:szCs w:val="28"/>
        </w:rPr>
        <w:t>При проведении отбора детей присутствие посторонних лиц не</w:t>
      </w:r>
      <w:r w:rsidR="003A6305">
        <w:rPr>
          <w:sz w:val="28"/>
          <w:szCs w:val="28"/>
        </w:rPr>
        <w:t xml:space="preserve"> допускается.</w:t>
      </w:r>
      <w:bookmarkStart w:id="5" w:name="_GoBack"/>
      <w:bookmarkEnd w:id="5"/>
    </w:p>
    <w:sectPr w:rsidR="004F1052" w:rsidSect="003A6305">
      <w:pgSz w:w="11906" w:h="16838"/>
      <w:pgMar w:top="1199" w:right="1198" w:bottom="1134" w:left="12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9C" w:rsidRDefault="00C81E9C">
      <w:r>
        <w:separator/>
      </w:r>
    </w:p>
  </w:endnote>
  <w:endnote w:type="continuationSeparator" w:id="1">
    <w:p w:rsidR="00C81E9C" w:rsidRDefault="00C8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9C" w:rsidRDefault="00C81E9C"/>
  </w:footnote>
  <w:footnote w:type="continuationSeparator" w:id="1">
    <w:p w:rsidR="00C81E9C" w:rsidRDefault="00C81E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701"/>
    <w:multiLevelType w:val="multilevel"/>
    <w:tmpl w:val="2EFCDC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C44D6"/>
    <w:multiLevelType w:val="multilevel"/>
    <w:tmpl w:val="6F1871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16D2A"/>
    <w:multiLevelType w:val="multilevel"/>
    <w:tmpl w:val="6F1871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821E82"/>
    <w:multiLevelType w:val="multilevel"/>
    <w:tmpl w:val="16F87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1052"/>
    <w:rsid w:val="00114492"/>
    <w:rsid w:val="002052CC"/>
    <w:rsid w:val="00224CB7"/>
    <w:rsid w:val="00346CFB"/>
    <w:rsid w:val="003A6305"/>
    <w:rsid w:val="00491348"/>
    <w:rsid w:val="004A0805"/>
    <w:rsid w:val="004F1052"/>
    <w:rsid w:val="005250B9"/>
    <w:rsid w:val="00563EB5"/>
    <w:rsid w:val="00666BC4"/>
    <w:rsid w:val="006E0D76"/>
    <w:rsid w:val="007F24C1"/>
    <w:rsid w:val="00A5111A"/>
    <w:rsid w:val="00A81B78"/>
    <w:rsid w:val="00B12F5B"/>
    <w:rsid w:val="00BE596B"/>
    <w:rsid w:val="00C47D2C"/>
    <w:rsid w:val="00C72980"/>
    <w:rsid w:val="00C81E9C"/>
    <w:rsid w:val="00C827D7"/>
    <w:rsid w:val="00E416A1"/>
    <w:rsid w:val="00F1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A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2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6A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41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41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E41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1"/>
    <w:rsid w:val="00E41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5pt">
    <w:name w:val="Заголовок №1 + 11;5 pt"/>
    <w:basedOn w:val="11"/>
    <w:rsid w:val="00E41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1"/>
    <w:rsid w:val="00E41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sid w:val="00E41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sid w:val="00E41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"/>
    <w:basedOn w:val="a4"/>
    <w:rsid w:val="00E41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;Полужирный"/>
    <w:basedOn w:val="a4"/>
    <w:rsid w:val="00E41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E41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E41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E41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2"/>
    <w:basedOn w:val="a4"/>
    <w:rsid w:val="00E41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E416A1"/>
    <w:pPr>
      <w:shd w:val="clear" w:color="auto" w:fill="FFFFFF"/>
      <w:spacing w:line="254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E416A1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E416A1"/>
    <w:pPr>
      <w:shd w:val="clear" w:color="auto" w:fill="FFFFFF"/>
      <w:spacing w:before="360" w:line="346" w:lineRule="exact"/>
      <w:ind w:hanging="3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4"/>
    <w:rsid w:val="00E416A1"/>
    <w:pPr>
      <w:shd w:val="clear" w:color="auto" w:fill="FFFFFF"/>
      <w:spacing w:after="360" w:line="346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rsid w:val="00E416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E416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rsid w:val="00491348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1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1348"/>
    <w:rPr>
      <w:color w:val="000000"/>
    </w:rPr>
  </w:style>
  <w:style w:type="paragraph" w:styleId="a9">
    <w:name w:val="footer"/>
    <w:basedOn w:val="a"/>
    <w:link w:val="aa"/>
    <w:uiPriority w:val="99"/>
    <w:unhideWhenUsed/>
    <w:rsid w:val="00491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13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91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34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2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5pt">
    <w:name w:val="Заголовок №1 + 11;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346" w:lineRule="exact"/>
      <w:ind w:hanging="3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360" w:line="346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rsid w:val="00491348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1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1348"/>
    <w:rPr>
      <w:color w:val="000000"/>
    </w:rPr>
  </w:style>
  <w:style w:type="paragraph" w:styleId="a9">
    <w:name w:val="footer"/>
    <w:basedOn w:val="a"/>
    <w:link w:val="aa"/>
    <w:uiPriority w:val="99"/>
    <w:unhideWhenUsed/>
    <w:rsid w:val="00491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13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91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34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2019-11-08T18:03:00Z</cp:lastPrinted>
  <dcterms:created xsi:type="dcterms:W3CDTF">2019-11-08T17:52:00Z</dcterms:created>
  <dcterms:modified xsi:type="dcterms:W3CDTF">2019-11-13T17:04:00Z</dcterms:modified>
</cp:coreProperties>
</file>